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58D2F12" w14:textId="016EE42E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53AA3" w:rsidRPr="00163924">
        <w:rPr>
          <w:rFonts w:ascii="GHEA Grapalat" w:hAnsi="GHEA Grapalat"/>
          <w:sz w:val="20"/>
        </w:rPr>
        <w:t>№</w:t>
      </w:r>
      <w:r w:rsidR="00853AA3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8B0A1C">
        <w:rPr>
          <w:rFonts w:ascii="GHEA Grapalat" w:hAnsi="GHEA Grapalat" w:cs="Sylfaen"/>
          <w:sz w:val="20"/>
        </w:rPr>
        <w:t>Т</w:t>
      </w:r>
      <w:r w:rsidR="008B0A1C">
        <w:rPr>
          <w:rFonts w:ascii="GHEA Grapalat" w:hAnsi="GHEA Grapalat" w:cs="Sylfaen"/>
          <w:sz w:val="20"/>
          <w:lang w:val="en-US"/>
        </w:rPr>
        <w:t>H</w:t>
      </w:r>
      <w:r w:rsidR="008B0A1C" w:rsidRPr="00E41A3A">
        <w:rPr>
          <w:rFonts w:ascii="GHEA Grapalat" w:hAnsi="GHEA Grapalat" w:cs="Sylfaen"/>
          <w:sz w:val="20"/>
        </w:rPr>
        <w:t>-2019/01</w:t>
      </w:r>
    </w:p>
    <w:p w14:paraId="4453CF2F" w14:textId="0BFF5B32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AB4667" w:rsidRPr="00AB4667">
        <w:rPr>
          <w:rFonts w:ascii="GHEA Grapalat" w:hAnsi="GHEA Grapalat"/>
          <w:szCs w:val="24"/>
        </w:rPr>
        <w:t xml:space="preserve">№ </w:t>
      </w:r>
      <w:r w:rsidR="008B0A1C">
        <w:rPr>
          <w:rFonts w:ascii="GHEA Grapalat" w:hAnsi="GHEA Grapalat" w:cs="Sylfaen"/>
          <w:sz w:val="20"/>
        </w:rPr>
        <w:t>Т</w:t>
      </w:r>
      <w:r w:rsidR="008B0A1C">
        <w:rPr>
          <w:rFonts w:ascii="GHEA Grapalat" w:hAnsi="GHEA Grapalat" w:cs="Sylfaen"/>
          <w:sz w:val="20"/>
          <w:lang w:val="en-US"/>
        </w:rPr>
        <w:t>H</w:t>
      </w:r>
      <w:r w:rsidR="008B0A1C" w:rsidRPr="00E41A3A">
        <w:rPr>
          <w:rFonts w:ascii="GHEA Grapalat" w:hAnsi="GHEA Grapalat" w:cs="Sylfaen"/>
          <w:sz w:val="20"/>
        </w:rPr>
        <w:t>-2019/01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69E1B19D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806384" w:rsidRPr="00806384">
        <w:rPr>
          <w:rFonts w:ascii="GHEA Grapalat" w:hAnsi="GHEA Grapalat"/>
          <w:szCs w:val="24"/>
        </w:rPr>
        <w:t>29.12</w:t>
      </w:r>
      <w:r w:rsidR="00415F85" w:rsidRPr="00415F85">
        <w:rPr>
          <w:rFonts w:ascii="Cambria Math" w:hAnsi="Cambria Math" w:cs="Cambria Math"/>
          <w:szCs w:val="24"/>
        </w:rPr>
        <w:t>․</w:t>
      </w:r>
      <w:r w:rsidR="00F2407C" w:rsidRPr="00F9519F">
        <w:rPr>
          <w:rFonts w:ascii="GHEA Grapalat" w:hAnsi="GHEA Grapalat"/>
          <w:szCs w:val="24"/>
        </w:rPr>
        <w:t>202</w:t>
      </w:r>
      <w:r w:rsidR="00522E90">
        <w:rPr>
          <w:rFonts w:ascii="GHEA Grapalat" w:hAnsi="GHEA Grapalat"/>
          <w:szCs w:val="24"/>
          <w:lang w:val="hy-AM"/>
        </w:rPr>
        <w:t>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A051325" w14:textId="7A85563C" w:rsidR="00A87468" w:rsidRPr="00AA1437" w:rsidRDefault="002B3CBA" w:rsidP="00AA1437">
      <w:pPr>
        <w:contextualSpacing/>
        <w:rPr>
          <w:rFonts w:ascii="GHEA Grapalat" w:hAnsi="GHEA Grapalat"/>
          <w:sz w:val="16"/>
          <w:szCs w:val="16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8B0A1C" w:rsidRPr="00986836">
        <w:rPr>
          <w:rFonts w:ascii="GHEA Grapalat" w:hAnsi="GHEA Grapalat"/>
          <w:sz w:val="16"/>
          <w:szCs w:val="16"/>
          <w:lang w:val="hy-AM"/>
        </w:rPr>
        <w:t>Oбеспечение цифрового вещания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22"/>
        <w:gridCol w:w="2140"/>
        <w:gridCol w:w="2182"/>
        <w:gridCol w:w="2437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B2F52" w14:paraId="13746E50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CB82" w14:textId="4CEABB6E" w:rsidR="00832D45" w:rsidRPr="007360A1" w:rsidRDefault="008B0A1C" w:rsidP="00AB4667">
            <w:pPr>
              <w:jc w:val="center"/>
              <w:rPr>
                <w:rFonts w:ascii="GHEA Grapalat" w:hAnsi="GHEA Grapalat"/>
                <w:szCs w:val="24"/>
              </w:rPr>
            </w:pPr>
            <w:r w:rsidRPr="002E70CB">
              <w:rPr>
                <w:rFonts w:ascii="GHEA Grapalat" w:hAnsi="GHEA Grapalat"/>
                <w:sz w:val="20"/>
              </w:rPr>
              <w:t>ЗАО «Телевизионная и радиовещательная сеть Армении»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360A1" w:rsidRPr="00DB2F52" w14:paraId="1ABD5804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64FD" w14:textId="42440158" w:rsidR="007360A1" w:rsidRPr="007360A1" w:rsidRDefault="008B0A1C" w:rsidP="00AB4667">
            <w:pPr>
              <w:jc w:val="center"/>
              <w:rPr>
                <w:rFonts w:ascii="GHEA Grapalat" w:hAnsi="GHEA Grapalat"/>
                <w:szCs w:val="24"/>
              </w:rPr>
            </w:pPr>
            <w:r w:rsidRPr="002E70CB">
              <w:rPr>
                <w:rFonts w:ascii="GHEA Grapalat" w:hAnsi="GHEA Grapalat"/>
                <w:sz w:val="20"/>
              </w:rPr>
              <w:t>ЗАО «Телевизионная и радиовещательная сеть Армении»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7360A1" w:rsidRPr="00F5401F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6D91ACB6" w:rsidR="007360A1" w:rsidRPr="00522E90" w:rsidRDefault="008B0A1C" w:rsidP="00522E9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60</w:t>
            </w:r>
            <w:r w:rsidR="00522E90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000.0</w:t>
            </w:r>
          </w:p>
        </w:tc>
      </w:tr>
    </w:tbl>
    <w:p w14:paraId="6CE660BA" w14:textId="77777777"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36CBA2DF" w:rsidR="00A3010A" w:rsidRPr="00AA1437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806384">
        <w:rPr>
          <w:rFonts w:ascii="GHEA Grapalat" w:hAnsi="GHEA Grapalat"/>
          <w:szCs w:val="24"/>
        </w:rPr>
        <w:t xml:space="preserve">Лилит Казарян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853AA3" w:rsidRPr="00853AA3">
        <w:rPr>
          <w:rFonts w:ascii="GHEA Grapalat" w:hAnsi="GHEA Grapalat"/>
          <w:szCs w:val="24"/>
        </w:rPr>
        <w:t xml:space="preserve">№ </w:t>
      </w:r>
      <w:r w:rsidR="008B0A1C">
        <w:rPr>
          <w:rFonts w:ascii="GHEA Grapalat" w:hAnsi="GHEA Grapalat" w:cs="Sylfaen"/>
          <w:sz w:val="20"/>
        </w:rPr>
        <w:t>Т</w:t>
      </w:r>
      <w:r w:rsidR="008B0A1C">
        <w:rPr>
          <w:rFonts w:ascii="GHEA Grapalat" w:hAnsi="GHEA Grapalat" w:cs="Sylfaen"/>
          <w:sz w:val="20"/>
          <w:lang w:val="en-US"/>
        </w:rPr>
        <w:t>H</w:t>
      </w:r>
      <w:r w:rsidR="008B0A1C" w:rsidRPr="00E41A3A">
        <w:rPr>
          <w:rFonts w:ascii="GHEA Grapalat" w:hAnsi="GHEA Grapalat" w:cs="Sylfaen"/>
          <w:sz w:val="20"/>
        </w:rPr>
        <w:t>-2019/01</w:t>
      </w:r>
      <w:r w:rsidR="00853AA3" w:rsidRPr="00284A2C">
        <w:rPr>
          <w:rFonts w:ascii="GHEA Grapalat" w:hAnsi="GHEA Grapalat"/>
          <w:szCs w:val="24"/>
        </w:rPr>
        <w:t>.</w:t>
      </w:r>
    </w:p>
    <w:p w14:paraId="1C4B9F59" w14:textId="599E2F98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522E90">
        <w:rPr>
          <w:rFonts w:ascii="GHEA Grapalat" w:hAnsi="GHEA Grapalat"/>
          <w:szCs w:val="24"/>
        </w:rPr>
        <w:t>57</w:t>
      </w:r>
      <w:bookmarkStart w:id="0" w:name="_GoBack"/>
      <w:bookmarkEnd w:id="0"/>
      <w:r w:rsidR="00D273A4" w:rsidRPr="00F9519F">
        <w:rPr>
          <w:rFonts w:ascii="GHEA Grapalat" w:hAnsi="GHEA Grapalat"/>
          <w:szCs w:val="24"/>
        </w:rPr>
        <w:t>/,</w:t>
      </w:r>
    </w:p>
    <w:p w14:paraId="1C2CDECB" w14:textId="1E265AFD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806384">
        <w:rPr>
          <w:rFonts w:ascii="GHEA Grapalat" w:hAnsi="GHEA Grapalat"/>
          <w:szCs w:val="24"/>
          <w:lang w:val="en-US"/>
        </w:rPr>
        <w:t>lilit</w:t>
      </w:r>
      <w:r w:rsidR="00806384" w:rsidRPr="00806384">
        <w:rPr>
          <w:rFonts w:ascii="GHEA Grapalat" w:hAnsi="GHEA Grapalat"/>
          <w:szCs w:val="24"/>
        </w:rPr>
        <w:t>.</w:t>
      </w:r>
      <w:r w:rsidR="00806384">
        <w:rPr>
          <w:rFonts w:ascii="GHEA Grapalat" w:hAnsi="GHEA Grapalat"/>
          <w:szCs w:val="24"/>
          <w:lang w:val="en-US"/>
        </w:rPr>
        <w:t>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494DFEBC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5401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2E90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06384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56FE8"/>
    <w:rsid w:val="00A6250B"/>
    <w:rsid w:val="00A70700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228</cp:revision>
  <cp:lastPrinted>2020-02-04T12:27:00Z</cp:lastPrinted>
  <dcterms:created xsi:type="dcterms:W3CDTF">2018-08-08T07:12:00Z</dcterms:created>
  <dcterms:modified xsi:type="dcterms:W3CDTF">2024-01-16T08:48:00Z</dcterms:modified>
</cp:coreProperties>
</file>